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ED" w:rsidRPr="00A751FD" w:rsidRDefault="00633FED" w:rsidP="00633FED">
      <w:pPr>
        <w:jc w:val="center"/>
        <w:rPr>
          <w:b/>
          <w:i/>
          <w:sz w:val="36"/>
          <w:szCs w:val="36"/>
        </w:rPr>
      </w:pPr>
      <w:r w:rsidRPr="00A751FD">
        <w:rPr>
          <w:b/>
          <w:i/>
          <w:sz w:val="36"/>
          <w:szCs w:val="36"/>
        </w:rPr>
        <w:t>Российская федерация</w:t>
      </w:r>
    </w:p>
    <w:p w:rsidR="00633FED" w:rsidRDefault="00633FED" w:rsidP="00633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область, Унечский район</w:t>
      </w:r>
    </w:p>
    <w:p w:rsidR="00633FED" w:rsidRDefault="00633FED" w:rsidP="00633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633FED" w:rsidRDefault="00633FED" w:rsidP="00633FE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Старосельский сельский Совет народных депутатов </w:t>
      </w:r>
    </w:p>
    <w:p w:rsidR="00633FED" w:rsidRDefault="00633FED" w:rsidP="00633FED">
      <w:pPr>
        <w:jc w:val="center"/>
        <w:rPr>
          <w:sz w:val="28"/>
          <w:szCs w:val="28"/>
        </w:rPr>
      </w:pPr>
    </w:p>
    <w:p w:rsidR="00633FED" w:rsidRDefault="00633FED" w:rsidP="00633FED">
      <w:pPr>
        <w:rPr>
          <w:sz w:val="28"/>
          <w:szCs w:val="28"/>
        </w:rPr>
      </w:pPr>
    </w:p>
    <w:p w:rsidR="00633FED" w:rsidRDefault="00633FED" w:rsidP="00633FE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633FED" w:rsidRDefault="00633FED" w:rsidP="00633FED"/>
    <w:p w:rsidR="00633FED" w:rsidRDefault="00633FED" w:rsidP="00633FED">
      <w:r>
        <w:t xml:space="preserve">  </w:t>
      </w:r>
    </w:p>
    <w:p w:rsidR="00633FED" w:rsidRDefault="00633FED" w:rsidP="00633FED">
      <w:r>
        <w:t xml:space="preserve"> от 12.09.2017года  №</w:t>
      </w:r>
      <w:r w:rsidR="00CA7C93">
        <w:t xml:space="preserve"> </w:t>
      </w:r>
      <w:r w:rsidR="00CA7C93" w:rsidRPr="00CA7C93">
        <w:rPr>
          <w:b/>
        </w:rPr>
        <w:t>3-97</w:t>
      </w:r>
    </w:p>
    <w:p w:rsidR="00633FED" w:rsidRDefault="00633FED" w:rsidP="00633FED">
      <w:r>
        <w:t xml:space="preserve"> с.Староселье</w:t>
      </w:r>
    </w:p>
    <w:p w:rsidR="00633FED" w:rsidRDefault="00633FED" w:rsidP="00633FED"/>
    <w:p w:rsidR="00633FED" w:rsidRDefault="00633FED" w:rsidP="00633FED"/>
    <w:p w:rsidR="00633FED" w:rsidRDefault="00633FED" w:rsidP="00633FED">
      <w:r>
        <w:t xml:space="preserve">     О продаже земельных долей, принадлежащих</w:t>
      </w:r>
    </w:p>
    <w:p w:rsidR="00633FED" w:rsidRDefault="00633FED" w:rsidP="00633FED">
      <w:r>
        <w:t xml:space="preserve"> на паве собственности Старосельскому</w:t>
      </w:r>
    </w:p>
    <w:p w:rsidR="00633FED" w:rsidRDefault="00633FED" w:rsidP="00633FED">
      <w:r>
        <w:t xml:space="preserve"> сельскому поселению.</w:t>
      </w:r>
    </w:p>
    <w:p w:rsidR="00633FED" w:rsidRDefault="00633FED" w:rsidP="00633FED"/>
    <w:p w:rsidR="00633FED" w:rsidRDefault="00633FED" w:rsidP="00633FED"/>
    <w:p w:rsidR="00633FED" w:rsidRDefault="00633FED" w:rsidP="00633FED">
      <w:pPr>
        <w:rPr>
          <w:color w:val="FF0000"/>
        </w:rPr>
      </w:pPr>
      <w:r>
        <w:t xml:space="preserve">      В соответствии с п. 4 ст. 12 Федерального закона «Об обороте земель сельскохозяйственного назначения» № 101 от 24.07.2002 г.</w:t>
      </w:r>
      <w:proofErr w:type="gramStart"/>
      <w:r>
        <w:t xml:space="preserve"> ,</w:t>
      </w:r>
      <w:proofErr w:type="gramEnd"/>
      <w:r>
        <w:t xml:space="preserve"> на основании </w:t>
      </w:r>
      <w:r w:rsidRPr="00A751FD">
        <w:t>извещения</w:t>
      </w:r>
    </w:p>
    <w:p w:rsidR="00633FED" w:rsidRDefault="00633FED" w:rsidP="00633FED">
      <w:r>
        <w:rPr>
          <w:color w:val="FF0000"/>
        </w:rPr>
        <w:t xml:space="preserve"> </w:t>
      </w:r>
      <w:r>
        <w:t>ООО «Брянская мясная компания» Старосельский сельский Совет народных депутатов</w:t>
      </w:r>
    </w:p>
    <w:p w:rsidR="00633FED" w:rsidRDefault="00633FED" w:rsidP="00633FED"/>
    <w:p w:rsidR="00633FED" w:rsidRDefault="00633FED" w:rsidP="00633FED">
      <w:pPr>
        <w:rPr>
          <w:b/>
        </w:rPr>
      </w:pPr>
      <w:r>
        <w:t xml:space="preserve"> </w:t>
      </w:r>
      <w:r w:rsidRPr="0020296A">
        <w:rPr>
          <w:b/>
        </w:rPr>
        <w:t>РЕШИЛ:</w:t>
      </w:r>
    </w:p>
    <w:p w:rsidR="00312B1A" w:rsidRPr="0020296A" w:rsidRDefault="00312B1A" w:rsidP="00633FED"/>
    <w:p w:rsidR="00312B1A" w:rsidRDefault="00312B1A" w:rsidP="00312B1A">
      <w:pPr>
        <w:pStyle w:val="a3"/>
        <w:numPr>
          <w:ilvl w:val="0"/>
          <w:numId w:val="1"/>
        </w:numPr>
      </w:pPr>
      <w:r>
        <w:t>П</w:t>
      </w:r>
      <w:r w:rsidR="00F92B36">
        <w:t>родать земельные доли в праве 119/228</w:t>
      </w:r>
      <w:r>
        <w:t xml:space="preserve">, находящиеся </w:t>
      </w:r>
      <w:proofErr w:type="gramStart"/>
      <w:r>
        <w:t>в</w:t>
      </w:r>
      <w:proofErr w:type="gramEnd"/>
      <w:r>
        <w:t xml:space="preserve"> муниципальной </w:t>
      </w:r>
    </w:p>
    <w:p w:rsidR="00312B1A" w:rsidRDefault="00312B1A" w:rsidP="00312B1A">
      <w:pPr>
        <w:ind w:left="405"/>
      </w:pPr>
      <w:r>
        <w:t>собственности:</w:t>
      </w:r>
    </w:p>
    <w:p w:rsidR="00312B1A" w:rsidRDefault="00312B1A" w:rsidP="00312B1A">
      <w:pPr>
        <w:ind w:left="405"/>
      </w:pPr>
      <w:r>
        <w:t>- кадас</w:t>
      </w:r>
      <w:r w:rsidR="00F92B36">
        <w:t>тровый номер</w:t>
      </w:r>
      <w:proofErr w:type="gramStart"/>
      <w:r w:rsidR="00F92B36">
        <w:t xml:space="preserve"> :</w:t>
      </w:r>
      <w:proofErr w:type="gramEnd"/>
      <w:r w:rsidR="00F92B36">
        <w:t xml:space="preserve"> 32:27:0000000:68</w:t>
      </w:r>
    </w:p>
    <w:p w:rsidR="00312B1A" w:rsidRDefault="00312B1A" w:rsidP="00312B1A">
      <w:pPr>
        <w:ind w:left="405"/>
      </w:pPr>
      <w:r>
        <w:t>- общая площадь</w:t>
      </w:r>
      <w:proofErr w:type="gramStart"/>
      <w:r>
        <w:t xml:space="preserve"> :</w:t>
      </w:r>
      <w:proofErr w:type="gramEnd"/>
      <w:r w:rsidR="00F92B36">
        <w:t>10055762</w:t>
      </w:r>
      <w:r>
        <w:t xml:space="preserve"> кв.м.</w:t>
      </w:r>
    </w:p>
    <w:p w:rsidR="00312B1A" w:rsidRDefault="00312B1A" w:rsidP="00312B1A">
      <w:pPr>
        <w:ind w:left="405"/>
      </w:pPr>
      <w:r>
        <w:t>- категория земель</w:t>
      </w:r>
      <w:proofErr w:type="gramStart"/>
      <w:r>
        <w:t xml:space="preserve"> :</w:t>
      </w:r>
      <w:proofErr w:type="gramEnd"/>
      <w:r>
        <w:t xml:space="preserve"> земли сельскохозяйственного назначения</w:t>
      </w:r>
    </w:p>
    <w:p w:rsidR="00312B1A" w:rsidRDefault="00312B1A" w:rsidP="00312B1A">
      <w:pPr>
        <w:ind w:left="405"/>
      </w:pPr>
      <w:r>
        <w:t>- разрешенное использование: для сельскохозяйственного производства</w:t>
      </w:r>
    </w:p>
    <w:p w:rsidR="00312B1A" w:rsidRDefault="00312B1A" w:rsidP="00F92B36">
      <w:pPr>
        <w:ind w:left="405"/>
      </w:pPr>
      <w:r>
        <w:t>- адрес (местонахождение): Брянская область. Унечский район.</w:t>
      </w:r>
      <w:r w:rsidR="00F92B36">
        <w:t xml:space="preserve"> СПК им. Чапаева</w:t>
      </w:r>
      <w:r>
        <w:t xml:space="preserve"> </w:t>
      </w:r>
    </w:p>
    <w:p w:rsidR="00312B1A" w:rsidRDefault="00312B1A" w:rsidP="00312B1A">
      <w:pPr>
        <w:ind w:left="405"/>
      </w:pPr>
      <w:r>
        <w:t xml:space="preserve"> ООО «Брянская мясная компания» без проведения торгов на основании ст. 12</w:t>
      </w:r>
    </w:p>
    <w:p w:rsidR="00312B1A" w:rsidRDefault="00312B1A" w:rsidP="00312B1A">
      <w:pPr>
        <w:ind w:left="405"/>
      </w:pPr>
      <w:r>
        <w:t xml:space="preserve"> №101-ФЗ от 24.07.2002г., как организации, использующей часть </w:t>
      </w:r>
      <w:proofErr w:type="gramStart"/>
      <w:r>
        <w:t>земельного</w:t>
      </w:r>
      <w:proofErr w:type="gramEnd"/>
    </w:p>
    <w:p w:rsidR="00312B1A" w:rsidRDefault="00312B1A" w:rsidP="00312B1A">
      <w:pPr>
        <w:ind w:left="405"/>
      </w:pPr>
      <w:r>
        <w:t xml:space="preserve"> участка, находящегося в долевой собственности.</w:t>
      </w:r>
    </w:p>
    <w:p w:rsidR="00312B1A" w:rsidRDefault="00312B1A" w:rsidP="00312B1A">
      <w:pPr>
        <w:pStyle w:val="a3"/>
        <w:numPr>
          <w:ilvl w:val="0"/>
          <w:numId w:val="1"/>
        </w:numPr>
      </w:pPr>
      <w:r>
        <w:t xml:space="preserve"> Определить цену продажи земельных долей в размере 15% </w:t>
      </w:r>
      <w:proofErr w:type="gramStart"/>
      <w:r>
        <w:t>от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кадастровой</w:t>
      </w:r>
    </w:p>
    <w:p w:rsidR="00312B1A" w:rsidRDefault="00312B1A" w:rsidP="00312B1A">
      <w:pPr>
        <w:pStyle w:val="a3"/>
        <w:ind w:left="405"/>
      </w:pPr>
      <w:r>
        <w:t xml:space="preserve">стоимости </w:t>
      </w:r>
      <w:r w:rsidR="00F92B36">
        <w:t>48383298.86</w:t>
      </w:r>
      <w:r>
        <w:t>(</w:t>
      </w:r>
      <w:r w:rsidR="00F92B36">
        <w:t xml:space="preserve">сорок восемь миллионов </w:t>
      </w:r>
      <w:proofErr w:type="spellStart"/>
      <w:r w:rsidR="00F92B36">
        <w:t>тристо</w:t>
      </w:r>
      <w:proofErr w:type="spellEnd"/>
      <w:r w:rsidR="00F92B36">
        <w:t xml:space="preserve"> восемьдесят </w:t>
      </w:r>
      <w:r w:rsidR="00A751FD">
        <w:t>три тысячи двести девяносто вос</w:t>
      </w:r>
      <w:r w:rsidR="00F92B36">
        <w:t>емь) рублей 86</w:t>
      </w:r>
      <w:r>
        <w:t xml:space="preserve"> копеек в сумме </w:t>
      </w:r>
      <w:r w:rsidR="00F92B36">
        <w:t>3796129.16</w:t>
      </w:r>
      <w:proofErr w:type="gramStart"/>
      <w:r w:rsidR="00F92B36">
        <w:t xml:space="preserve">( </w:t>
      </w:r>
      <w:proofErr w:type="gramEnd"/>
      <w:r w:rsidR="00F92B36">
        <w:t>три</w:t>
      </w:r>
      <w:r>
        <w:t xml:space="preserve"> миллион</w:t>
      </w:r>
      <w:r w:rsidR="00F92B36">
        <w:t>а семьсот девяносто шесть тысяч</w:t>
      </w:r>
      <w:r w:rsidR="00D21A5A">
        <w:t xml:space="preserve"> сто двадцать девять) руб. 16</w:t>
      </w:r>
      <w:r>
        <w:t xml:space="preserve"> копеек.</w:t>
      </w:r>
    </w:p>
    <w:p w:rsidR="00312B1A" w:rsidRDefault="00312B1A" w:rsidP="00312B1A">
      <w:pPr>
        <w:pStyle w:val="a3"/>
        <w:numPr>
          <w:ilvl w:val="0"/>
          <w:numId w:val="1"/>
        </w:numPr>
      </w:pPr>
      <w:r>
        <w:t>Главе Старосельской сельской администрации заключить договор купли-продажи</w:t>
      </w:r>
    </w:p>
    <w:p w:rsidR="00312B1A" w:rsidRDefault="00312B1A" w:rsidP="00312B1A">
      <w:pPr>
        <w:pStyle w:val="a3"/>
        <w:ind w:left="405"/>
      </w:pPr>
      <w:r>
        <w:t>земельных долей.</w:t>
      </w:r>
    </w:p>
    <w:p w:rsidR="00312B1A" w:rsidRDefault="00312B1A" w:rsidP="00312B1A">
      <w:pPr>
        <w:pStyle w:val="a3"/>
        <w:numPr>
          <w:ilvl w:val="0"/>
          <w:numId w:val="1"/>
        </w:numPr>
      </w:pPr>
      <w:r>
        <w:t>ООО «Брянская мясная компания» обеспечить государственную регистрацию</w:t>
      </w:r>
    </w:p>
    <w:p w:rsidR="00312B1A" w:rsidRDefault="00312B1A" w:rsidP="00312B1A">
      <w:pPr>
        <w:pStyle w:val="a3"/>
        <w:ind w:left="405"/>
      </w:pPr>
      <w:r>
        <w:t>права собственности на земельные доли.</w:t>
      </w:r>
    </w:p>
    <w:p w:rsidR="00312B1A" w:rsidRDefault="00312B1A" w:rsidP="00312B1A">
      <w:pPr>
        <w:pStyle w:val="a3"/>
        <w:numPr>
          <w:ilvl w:val="0"/>
          <w:numId w:val="1"/>
        </w:numPr>
      </w:pPr>
      <w:r>
        <w:t>Решение вступает в силу со дня его принятия.</w:t>
      </w:r>
    </w:p>
    <w:p w:rsidR="00312B1A" w:rsidRDefault="00312B1A" w:rsidP="00312B1A">
      <w:pPr>
        <w:pStyle w:val="a3"/>
        <w:ind w:left="405"/>
      </w:pPr>
    </w:p>
    <w:p w:rsidR="00312B1A" w:rsidRDefault="00312B1A" w:rsidP="00312B1A">
      <w:pPr>
        <w:pStyle w:val="a3"/>
        <w:ind w:left="405"/>
      </w:pPr>
    </w:p>
    <w:p w:rsidR="00312B1A" w:rsidRDefault="00312B1A" w:rsidP="00312B1A">
      <w:pPr>
        <w:pStyle w:val="a3"/>
        <w:ind w:left="405"/>
      </w:pPr>
    </w:p>
    <w:p w:rsidR="00312B1A" w:rsidRDefault="00312B1A" w:rsidP="00312B1A">
      <w:pPr>
        <w:pStyle w:val="a3"/>
        <w:ind w:left="405"/>
      </w:pPr>
    </w:p>
    <w:p w:rsidR="00312B1A" w:rsidRDefault="00312B1A" w:rsidP="00312B1A">
      <w:pPr>
        <w:pStyle w:val="a3"/>
        <w:ind w:left="405"/>
      </w:pPr>
      <w:r>
        <w:t xml:space="preserve">    Председатель Старосельского </w:t>
      </w:r>
      <w:proofErr w:type="gramStart"/>
      <w:r>
        <w:t>сельского</w:t>
      </w:r>
      <w:proofErr w:type="gramEnd"/>
    </w:p>
    <w:p w:rsidR="00312B1A" w:rsidRPr="0043557E" w:rsidRDefault="00312B1A" w:rsidP="00312B1A">
      <w:pPr>
        <w:pStyle w:val="a3"/>
        <w:ind w:left="405"/>
      </w:pPr>
      <w:r>
        <w:t xml:space="preserve">    Совета народных депутатов                                                         А.В.Лукашов</w:t>
      </w:r>
    </w:p>
    <w:p w:rsidR="00726331" w:rsidRDefault="00726331"/>
    <w:sectPr w:rsidR="00726331" w:rsidSect="0027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B7BF5"/>
    <w:multiLevelType w:val="hybridMultilevel"/>
    <w:tmpl w:val="5B7E4756"/>
    <w:lvl w:ilvl="0" w:tplc="DD769CD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FED"/>
    <w:rsid w:val="00076A86"/>
    <w:rsid w:val="000D6A0B"/>
    <w:rsid w:val="00312B1A"/>
    <w:rsid w:val="003366E2"/>
    <w:rsid w:val="00567350"/>
    <w:rsid w:val="00633FED"/>
    <w:rsid w:val="00726331"/>
    <w:rsid w:val="009617CB"/>
    <w:rsid w:val="00A751FD"/>
    <w:rsid w:val="00CA7C93"/>
    <w:rsid w:val="00D21A5A"/>
    <w:rsid w:val="00D42E0E"/>
    <w:rsid w:val="00F9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B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7D917-9F1F-4BD0-B72C-B8199F05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10</cp:revision>
  <cp:lastPrinted>2017-09-13T05:59:00Z</cp:lastPrinted>
  <dcterms:created xsi:type="dcterms:W3CDTF">2017-09-08T06:09:00Z</dcterms:created>
  <dcterms:modified xsi:type="dcterms:W3CDTF">2017-09-13T05:59:00Z</dcterms:modified>
</cp:coreProperties>
</file>